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A6C79" w14:textId="77777777" w:rsidR="006E165A" w:rsidRPr="005704A3" w:rsidRDefault="00D405ED" w:rsidP="00B23107">
      <w:pPr>
        <w:jc w:val="center"/>
        <w:rPr>
          <w:b/>
        </w:rPr>
      </w:pPr>
      <w:bookmarkStart w:id="0" w:name="OLE_LINK24"/>
      <w:bookmarkStart w:id="1" w:name="OLE_LINK25"/>
      <w:r w:rsidRPr="005704A3">
        <w:rPr>
          <w:rFonts w:hint="eastAsia"/>
          <w:b/>
        </w:rPr>
        <w:t>VOS</w:t>
      </w:r>
      <w:r w:rsidRPr="005704A3">
        <w:rPr>
          <w:rFonts w:hint="eastAsia"/>
          <w:b/>
        </w:rPr>
        <w:t>平台</w:t>
      </w:r>
      <w:r w:rsidRPr="005704A3">
        <w:rPr>
          <w:rFonts w:hint="eastAsia"/>
          <w:b/>
        </w:rPr>
        <w:t>WEB</w:t>
      </w:r>
      <w:r w:rsidR="00FB60EC" w:rsidRPr="005704A3">
        <w:rPr>
          <w:rFonts w:hint="eastAsia"/>
          <w:b/>
        </w:rPr>
        <w:t>客户自助</w:t>
      </w:r>
      <w:r w:rsidRPr="005704A3">
        <w:rPr>
          <w:rFonts w:hint="eastAsia"/>
          <w:b/>
        </w:rPr>
        <w:t>系统操作手册</w:t>
      </w:r>
      <w:bookmarkEnd w:id="0"/>
      <w:bookmarkEnd w:id="1"/>
    </w:p>
    <w:p w14:paraId="39901362" w14:textId="77777777" w:rsidR="00D405ED" w:rsidRDefault="00D405ED" w:rsidP="00B23107">
      <w:pPr>
        <w:jc w:val="center"/>
      </w:pPr>
    </w:p>
    <w:p w14:paraId="67445DA2" w14:textId="77777777" w:rsidR="00D405ED" w:rsidRDefault="00D405ED" w:rsidP="00D405ED">
      <w:pPr>
        <w:outlineLvl w:val="0"/>
      </w:pPr>
      <w:r>
        <w:rPr>
          <w:rFonts w:hint="eastAsia"/>
        </w:rPr>
        <w:t>1</w:t>
      </w:r>
      <w:r>
        <w:rPr>
          <w:rFonts w:hint="eastAsia"/>
        </w:rPr>
        <w:t>、系统登录</w:t>
      </w:r>
    </w:p>
    <w:p w14:paraId="44C8F12F" w14:textId="4BB0575A" w:rsidR="00FB60EC" w:rsidRDefault="00D405ED" w:rsidP="00EB62AE">
      <w:pPr>
        <w:ind w:firstLine="420"/>
      </w:pPr>
      <w:r>
        <w:rPr>
          <w:rFonts w:hint="eastAsia"/>
        </w:rPr>
        <w:t>输入网址</w:t>
      </w:r>
      <w:hyperlink r:id="rId6" w:history="1">
        <w:r w:rsidRPr="00EB62AE">
          <w:t>http://</w:t>
        </w:r>
        <w:r w:rsidR="0058524B">
          <w:rPr>
            <w:rFonts w:hint="eastAsia"/>
          </w:rPr>
          <w:t>vos</w:t>
        </w:r>
        <w:r w:rsidR="0058524B">
          <w:t>.95ai.cn</w:t>
        </w:r>
        <w:r w:rsidRPr="00EB62AE">
          <w:t>:808</w:t>
        </w:r>
        <w:r w:rsidR="0058524B">
          <w:t>3</w:t>
        </w:r>
      </w:hyperlink>
      <w:r>
        <w:rPr>
          <w:rFonts w:hint="eastAsia"/>
        </w:rPr>
        <w:t>，出现如下图</w:t>
      </w:r>
      <w:r w:rsidR="00217C21">
        <w:rPr>
          <w:rFonts w:hint="eastAsia"/>
        </w:rPr>
        <w:t>1-1</w:t>
      </w:r>
      <w:r w:rsidR="005D44F5">
        <w:rPr>
          <w:rFonts w:hint="eastAsia"/>
        </w:rPr>
        <w:t>登录页面，选择</w:t>
      </w:r>
      <w:r w:rsidR="00F82AE3">
        <w:rPr>
          <w:rFonts w:hint="eastAsia"/>
        </w:rPr>
        <w:t>帐户</w:t>
      </w:r>
      <w:r>
        <w:rPr>
          <w:rFonts w:hint="eastAsia"/>
        </w:rPr>
        <w:t>类型（话机，对接网关，电话卡，结算网关，绑定号码），并输入用户名密码登录。</w:t>
      </w:r>
    </w:p>
    <w:p w14:paraId="6BD9700A" w14:textId="48B18B45" w:rsidR="00FB60EC" w:rsidRDefault="0058524B" w:rsidP="00D405ED">
      <w:pPr>
        <w:jc w:val="center"/>
      </w:pPr>
      <w:r w:rsidRPr="0058524B">
        <w:drawing>
          <wp:inline distT="0" distB="0" distL="0" distR="0" wp14:anchorId="5E38BF30" wp14:editId="3F97181E">
            <wp:extent cx="3710989" cy="22951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6529" cy="230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12EB" w14:textId="3A647D27" w:rsidR="00D405ED" w:rsidRDefault="00D405ED" w:rsidP="00D405ED">
      <w:pPr>
        <w:jc w:val="center"/>
      </w:pPr>
      <w:r>
        <w:rPr>
          <w:rFonts w:hint="eastAsia"/>
        </w:rPr>
        <w:t>图</w:t>
      </w:r>
      <w:r w:rsidR="00217C21">
        <w:rPr>
          <w:rFonts w:hint="eastAsia"/>
        </w:rPr>
        <w:t>1-</w:t>
      </w:r>
      <w:r>
        <w:rPr>
          <w:rFonts w:hint="eastAsia"/>
        </w:rPr>
        <w:t xml:space="preserve">1 </w:t>
      </w:r>
      <w:r>
        <w:rPr>
          <w:rFonts w:hint="eastAsia"/>
        </w:rPr>
        <w:t>登录页面</w:t>
      </w:r>
    </w:p>
    <w:p w14:paraId="6A54B2F5" w14:textId="77777777" w:rsidR="00217C21" w:rsidRDefault="00217C21" w:rsidP="00D405ED">
      <w:pPr>
        <w:jc w:val="center"/>
      </w:pPr>
    </w:p>
    <w:p w14:paraId="575E6868" w14:textId="7734F65D" w:rsidR="00D405ED" w:rsidRDefault="001B4663" w:rsidP="00FB60EC">
      <w:r>
        <w:rPr>
          <w:rFonts w:hint="eastAsia"/>
        </w:rPr>
        <w:tab/>
      </w:r>
      <w:r w:rsidR="007F34CA">
        <w:rPr>
          <w:rFonts w:hint="eastAsia"/>
        </w:rPr>
        <w:t>登录成功后，出现</w:t>
      </w:r>
      <w:r w:rsidR="00217C21">
        <w:rPr>
          <w:rFonts w:hint="eastAsia"/>
        </w:rPr>
        <w:t>系统功能菜单，如图</w:t>
      </w:r>
      <w:r w:rsidR="00217C21">
        <w:rPr>
          <w:rFonts w:hint="eastAsia"/>
        </w:rPr>
        <w:t>1-2</w:t>
      </w:r>
      <w:r w:rsidR="00217C21">
        <w:rPr>
          <w:rFonts w:hint="eastAsia"/>
        </w:rPr>
        <w:t>，根据需求点击相应菜单进行业务查询和功能设置。</w:t>
      </w:r>
      <w:r w:rsidR="00C56857">
        <w:rPr>
          <w:rFonts w:hint="eastAsia"/>
        </w:rPr>
        <w:t>根据登录账户类型的不同，会出现不同的功能菜单，如，网关登录出现网关查询，话机登录出现话机查询。</w:t>
      </w:r>
    </w:p>
    <w:p w14:paraId="10894C2A" w14:textId="6336C627" w:rsidR="00217C21" w:rsidRDefault="0058524B" w:rsidP="00217C21">
      <w:pPr>
        <w:jc w:val="center"/>
      </w:pPr>
      <w:r w:rsidRPr="0058524B">
        <w:drawing>
          <wp:inline distT="0" distB="0" distL="0" distR="0" wp14:anchorId="475CB224" wp14:editId="1C9F55A1">
            <wp:extent cx="5274310" cy="662305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0A01" w14:textId="3C2221D3" w:rsidR="00217C21" w:rsidRDefault="00217C21" w:rsidP="00217C2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1-2 </w:t>
      </w:r>
      <w:r>
        <w:rPr>
          <w:rFonts w:hint="eastAsia"/>
        </w:rPr>
        <w:t>系统菜单</w:t>
      </w:r>
    </w:p>
    <w:p w14:paraId="2F9460DC" w14:textId="77777777" w:rsidR="00217C21" w:rsidRDefault="00217C21" w:rsidP="00FB60EC"/>
    <w:p w14:paraId="5D31EF52" w14:textId="4AD774FA" w:rsidR="001C5867" w:rsidRDefault="001C5867" w:rsidP="00EB62AE">
      <w:pPr>
        <w:outlineLvl w:val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1B4663">
        <w:rPr>
          <w:rFonts w:hint="eastAsia"/>
        </w:rPr>
        <w:t>帐户查询</w:t>
      </w:r>
    </w:p>
    <w:p w14:paraId="7888D186" w14:textId="6A63E546" w:rsidR="00217C21" w:rsidRDefault="00217C21" w:rsidP="00FB60EC">
      <w:r>
        <w:rPr>
          <w:rFonts w:hint="eastAsia"/>
        </w:rPr>
        <w:tab/>
      </w:r>
      <w:r>
        <w:rPr>
          <w:rFonts w:hint="eastAsia"/>
        </w:rPr>
        <w:t>选择帐户查询菜单，出现如图</w:t>
      </w:r>
      <w:r>
        <w:rPr>
          <w:rFonts w:hint="eastAsia"/>
        </w:rPr>
        <w:t>2-1</w:t>
      </w:r>
      <w:r w:rsidR="00F948BC">
        <w:rPr>
          <w:rFonts w:hint="eastAsia"/>
        </w:rPr>
        <w:t>功能</w:t>
      </w:r>
      <w:r>
        <w:rPr>
          <w:rFonts w:hint="eastAsia"/>
        </w:rPr>
        <w:t>菜单，可对帐户日消费，费用报表，话单记录等信息进行查询，也可对帐户信息进行修改设置。</w:t>
      </w:r>
    </w:p>
    <w:p w14:paraId="284ABCD9" w14:textId="03DD8BB1" w:rsidR="00B52110" w:rsidRDefault="00C95573" w:rsidP="00B52110">
      <w:pPr>
        <w:jc w:val="center"/>
      </w:pPr>
      <w:r w:rsidRPr="00C95573">
        <w:rPr>
          <w:noProof/>
        </w:rPr>
        <w:drawing>
          <wp:inline distT="0" distB="0" distL="0" distR="0" wp14:anchorId="6544AF7C" wp14:editId="623EE868">
            <wp:extent cx="5274310" cy="1743075"/>
            <wp:effectExtent l="0" t="0" r="889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A4DF" w14:textId="23727063" w:rsidR="00B52110" w:rsidRDefault="00B52110" w:rsidP="00B5211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2-1 </w:t>
      </w:r>
      <w:r>
        <w:rPr>
          <w:rFonts w:hint="eastAsia"/>
        </w:rPr>
        <w:t>帐户查询</w:t>
      </w:r>
    </w:p>
    <w:p w14:paraId="03B16680" w14:textId="77777777" w:rsidR="00D12E2C" w:rsidRDefault="00D12E2C" w:rsidP="00B52110">
      <w:pPr>
        <w:jc w:val="center"/>
      </w:pPr>
    </w:p>
    <w:p w14:paraId="4B08C21A" w14:textId="02786C70" w:rsidR="00217C21" w:rsidRDefault="00F948BC" w:rsidP="00EB62AE">
      <w:pPr>
        <w:outlineLvl w:val="0"/>
      </w:pPr>
      <w:r>
        <w:rPr>
          <w:rFonts w:hint="eastAsia"/>
        </w:rPr>
        <w:t>3</w:t>
      </w:r>
      <w:r>
        <w:rPr>
          <w:rFonts w:hint="eastAsia"/>
        </w:rPr>
        <w:t>、话机查询</w:t>
      </w:r>
    </w:p>
    <w:p w14:paraId="0A2EB644" w14:textId="4D750714" w:rsidR="00217C21" w:rsidRDefault="00C56857" w:rsidP="00F948BC">
      <w:pPr>
        <w:ind w:firstLine="420"/>
      </w:pPr>
      <w:r>
        <w:rPr>
          <w:rFonts w:hint="eastAsia"/>
        </w:rPr>
        <w:t>选择话机登录时，出现话机查询菜单，</w:t>
      </w:r>
      <w:r w:rsidR="00F948BC">
        <w:rPr>
          <w:rFonts w:hint="eastAsia"/>
        </w:rPr>
        <w:t>选择话机查询菜单，出现如图</w:t>
      </w:r>
      <w:r w:rsidR="00F948BC">
        <w:rPr>
          <w:rFonts w:hint="eastAsia"/>
        </w:rPr>
        <w:t>3-1</w:t>
      </w:r>
      <w:r w:rsidR="00F948BC">
        <w:rPr>
          <w:rFonts w:hint="eastAsia"/>
        </w:rPr>
        <w:t>功能菜单，可</w:t>
      </w:r>
      <w:r w:rsidR="00F948BC">
        <w:rPr>
          <w:rFonts w:hint="eastAsia"/>
        </w:rPr>
        <w:lastRenderedPageBreak/>
        <w:t>查询话机话单，费率，电话本，也可设置来电显示、呼叫转移等补充业务，以及查询密码修改。</w:t>
      </w:r>
    </w:p>
    <w:p w14:paraId="478AE1C2" w14:textId="33FCA3CA" w:rsidR="00F948BC" w:rsidRDefault="00C95573" w:rsidP="00F948BC">
      <w:pPr>
        <w:ind w:firstLine="420"/>
        <w:jc w:val="center"/>
      </w:pPr>
      <w:r w:rsidRPr="00C95573">
        <w:rPr>
          <w:noProof/>
        </w:rPr>
        <w:drawing>
          <wp:inline distT="0" distB="0" distL="0" distR="0" wp14:anchorId="7E244BCE" wp14:editId="4B411BD5">
            <wp:extent cx="5274310" cy="1619250"/>
            <wp:effectExtent l="0" t="0" r="889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B8CB" w14:textId="31DD6F39" w:rsidR="00F948BC" w:rsidRDefault="00F948BC" w:rsidP="00F948BC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3-1 </w:t>
      </w:r>
      <w:r>
        <w:rPr>
          <w:rFonts w:hint="eastAsia"/>
        </w:rPr>
        <w:t>话机查询</w:t>
      </w:r>
    </w:p>
    <w:p w14:paraId="17009ADA" w14:textId="41CE33AD" w:rsidR="00F948BC" w:rsidRDefault="00F948BC" w:rsidP="00D3595B">
      <w:r>
        <w:rPr>
          <w:rFonts w:hint="eastAsia"/>
        </w:rPr>
        <w:t xml:space="preserve">3.1 </w:t>
      </w:r>
      <w:r>
        <w:rPr>
          <w:rFonts w:hint="eastAsia"/>
        </w:rPr>
        <w:t>补充业务</w:t>
      </w:r>
    </w:p>
    <w:p w14:paraId="5782184F" w14:textId="50015CBA" w:rsidR="00AE5C46" w:rsidRDefault="00AE5C46" w:rsidP="00F948BC">
      <w:r>
        <w:rPr>
          <w:rFonts w:hint="eastAsia"/>
        </w:rPr>
        <w:tab/>
      </w:r>
      <w:r>
        <w:rPr>
          <w:rFonts w:hint="eastAsia"/>
        </w:rPr>
        <w:t>点击补充业务，出现图</w:t>
      </w:r>
      <w:r>
        <w:rPr>
          <w:rFonts w:hint="eastAsia"/>
        </w:rPr>
        <w:t>3-2</w:t>
      </w:r>
      <w:r>
        <w:rPr>
          <w:rFonts w:hint="eastAsia"/>
        </w:rPr>
        <w:t>业务设置页面，根据需要对来电显示、呼叫转移等补充业务进行设置。</w:t>
      </w:r>
      <w:bookmarkStart w:id="2" w:name="_GoBack"/>
      <w:bookmarkEnd w:id="2"/>
    </w:p>
    <w:p w14:paraId="2D3D5675" w14:textId="3C106024" w:rsidR="00807C4C" w:rsidRDefault="00D47BEC" w:rsidP="00AE5C46">
      <w:pPr>
        <w:jc w:val="center"/>
      </w:pPr>
      <w:r w:rsidRPr="00D47BEC">
        <w:drawing>
          <wp:inline distT="0" distB="0" distL="0" distR="0" wp14:anchorId="5B45084A" wp14:editId="7C551F1E">
            <wp:extent cx="5274310" cy="318643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A3B7" w14:textId="31A4EB8F" w:rsidR="00807C4C" w:rsidRDefault="00861B38" w:rsidP="00AE5C46">
      <w:pPr>
        <w:jc w:val="center"/>
      </w:pPr>
      <w:r>
        <w:rPr>
          <w:rFonts w:hint="eastAsia"/>
        </w:rPr>
        <w:t>图</w:t>
      </w:r>
      <w:r w:rsidR="00AE5C46">
        <w:rPr>
          <w:rFonts w:hint="eastAsia"/>
        </w:rPr>
        <w:t>3-2</w:t>
      </w:r>
      <w:r w:rsidR="00AE5C46">
        <w:rPr>
          <w:rFonts w:hint="eastAsia"/>
        </w:rPr>
        <w:t>业务设置</w:t>
      </w:r>
    </w:p>
    <w:p w14:paraId="38B6070C" w14:textId="2C68F08D" w:rsidR="0097694E" w:rsidRDefault="00807C4C" w:rsidP="00AE5C46">
      <w:pPr>
        <w:ind w:firstLine="420"/>
      </w:pPr>
      <w:r>
        <w:t>客户按照自己的需求</w:t>
      </w:r>
      <w:r w:rsidR="00AE5C46">
        <w:t>来</w:t>
      </w:r>
      <w:r w:rsidR="00AE5C46">
        <w:rPr>
          <w:rFonts w:hint="eastAsia"/>
        </w:rPr>
        <w:t>设置补充业务</w:t>
      </w:r>
      <w:r w:rsidR="00AE5C46">
        <w:t>。</w:t>
      </w:r>
      <w:r w:rsidR="00AE5C46">
        <w:rPr>
          <w:rFonts w:hint="eastAsia"/>
        </w:rPr>
        <w:t>设置呼叫转移时，</w:t>
      </w:r>
      <w:r w:rsidR="00AE5C46" w:rsidRPr="00AE5C46">
        <w:t>激活前面一定要打勾</w:t>
      </w:r>
      <w:r w:rsidR="00AE5C46" w:rsidRPr="00AE5C46">
        <w:rPr>
          <w:rFonts w:hint="eastAsia"/>
        </w:rPr>
        <w:t>，</w:t>
      </w:r>
      <w:r w:rsidR="00AE5C46">
        <w:rPr>
          <w:rFonts w:hint="eastAsia"/>
        </w:rPr>
        <w:t>只对当前登录</w:t>
      </w:r>
      <w:r w:rsidR="0097694E" w:rsidRPr="00AE5C46">
        <w:rPr>
          <w:rFonts w:hint="eastAsia"/>
        </w:rPr>
        <w:t>话机</w:t>
      </w:r>
      <w:r w:rsidR="00AE5C46">
        <w:rPr>
          <w:rFonts w:hint="eastAsia"/>
        </w:rPr>
        <w:t>有效</w:t>
      </w:r>
      <w:r w:rsidR="00AE5C46" w:rsidRPr="00AE5C46">
        <w:rPr>
          <w:rFonts w:hint="eastAsia"/>
        </w:rPr>
        <w:t>。</w:t>
      </w:r>
    </w:p>
    <w:p w14:paraId="1725D569" w14:textId="77777777" w:rsidR="00861B38" w:rsidRDefault="00861B38" w:rsidP="00861B38"/>
    <w:p w14:paraId="5DA01221" w14:textId="3B5F0A70" w:rsidR="00861B38" w:rsidRDefault="00861B38" w:rsidP="00861B38">
      <w:pPr>
        <w:outlineLvl w:val="0"/>
      </w:pPr>
      <w:r>
        <w:rPr>
          <w:rFonts w:hint="eastAsia"/>
        </w:rPr>
        <w:t>4</w:t>
      </w:r>
      <w:r>
        <w:rPr>
          <w:rFonts w:hint="eastAsia"/>
        </w:rPr>
        <w:t>、网关查询</w:t>
      </w:r>
    </w:p>
    <w:p w14:paraId="7066B8F4" w14:textId="2032E224" w:rsidR="00861B38" w:rsidRDefault="00861B38" w:rsidP="00861B38">
      <w:pPr>
        <w:ind w:firstLine="420"/>
      </w:pPr>
      <w:r>
        <w:rPr>
          <w:rFonts w:hint="eastAsia"/>
        </w:rPr>
        <w:t>选择网关登录时，出现网关查询菜单，选择网关查询菜单，出现如图</w:t>
      </w:r>
      <w:r>
        <w:rPr>
          <w:rFonts w:hint="eastAsia"/>
        </w:rPr>
        <w:t>4-1</w:t>
      </w:r>
      <w:r>
        <w:rPr>
          <w:rFonts w:hint="eastAsia"/>
        </w:rPr>
        <w:t>功能菜单，查询网关话单，或修改查询密码。</w:t>
      </w:r>
    </w:p>
    <w:p w14:paraId="37DC79A1" w14:textId="2BEB2141" w:rsidR="00861B38" w:rsidRDefault="00C95573" w:rsidP="00861B38">
      <w:pPr>
        <w:ind w:firstLine="420"/>
        <w:jc w:val="center"/>
      </w:pPr>
      <w:r w:rsidRPr="00C95573">
        <w:rPr>
          <w:noProof/>
        </w:rPr>
        <w:lastRenderedPageBreak/>
        <w:drawing>
          <wp:inline distT="0" distB="0" distL="0" distR="0" wp14:anchorId="76678B4F" wp14:editId="777B6A40">
            <wp:extent cx="5274310" cy="1570355"/>
            <wp:effectExtent l="0" t="0" r="889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388A" w14:textId="2B11BF9F" w:rsidR="00861B38" w:rsidRDefault="00861B38" w:rsidP="00861B3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4-1</w:t>
      </w:r>
      <w:r>
        <w:rPr>
          <w:rFonts w:hint="eastAsia"/>
        </w:rPr>
        <w:t>网关查询</w:t>
      </w:r>
    </w:p>
    <w:p w14:paraId="2FD250B8" w14:textId="77777777" w:rsidR="00861B38" w:rsidRDefault="00861B38" w:rsidP="00AE5C46">
      <w:pPr>
        <w:ind w:firstLine="420"/>
      </w:pPr>
    </w:p>
    <w:p w14:paraId="6E310A7B" w14:textId="1A7B4F38" w:rsidR="007E59F6" w:rsidRDefault="00861B38" w:rsidP="00EB62AE">
      <w:pPr>
        <w:outlineLvl w:val="0"/>
      </w:pPr>
      <w:r>
        <w:rPr>
          <w:rFonts w:hint="eastAsia"/>
        </w:rPr>
        <w:t>5</w:t>
      </w:r>
      <w:r w:rsidR="007E59F6">
        <w:rPr>
          <w:rFonts w:hint="eastAsia"/>
        </w:rPr>
        <w:t>、自助服务</w:t>
      </w:r>
    </w:p>
    <w:p w14:paraId="4DAB7367" w14:textId="4870B614" w:rsidR="007E59F6" w:rsidRDefault="007E59F6" w:rsidP="00C95573">
      <w:pPr>
        <w:ind w:firstLine="420"/>
      </w:pPr>
      <w:r>
        <w:rPr>
          <w:rFonts w:hint="eastAsia"/>
        </w:rPr>
        <w:t>选择自助服务菜单，出现如图</w:t>
      </w:r>
      <w:r w:rsidR="00861B38">
        <w:rPr>
          <w:rFonts w:hint="eastAsia"/>
        </w:rPr>
        <w:t>5</w:t>
      </w:r>
      <w:r>
        <w:rPr>
          <w:rFonts w:hint="eastAsia"/>
        </w:rPr>
        <w:t>-1</w:t>
      </w:r>
      <w:r>
        <w:rPr>
          <w:rFonts w:hint="eastAsia"/>
        </w:rPr>
        <w:t>功能菜单，可</w:t>
      </w:r>
      <w:r w:rsidR="00063946">
        <w:rPr>
          <w:rFonts w:hint="eastAsia"/>
        </w:rPr>
        <w:t>对帐户充值或定制套餐</w:t>
      </w:r>
      <w:r>
        <w:rPr>
          <w:rFonts w:hint="eastAsia"/>
        </w:rPr>
        <w:t>。</w:t>
      </w:r>
    </w:p>
    <w:p w14:paraId="45771521" w14:textId="357A8AF7" w:rsidR="007E59F6" w:rsidRDefault="00C95573" w:rsidP="007E59F6">
      <w:pPr>
        <w:ind w:firstLine="420"/>
        <w:jc w:val="center"/>
      </w:pPr>
      <w:r w:rsidRPr="00C95573">
        <w:rPr>
          <w:noProof/>
        </w:rPr>
        <w:drawing>
          <wp:inline distT="0" distB="0" distL="0" distR="0" wp14:anchorId="3931F53B" wp14:editId="488599F9">
            <wp:extent cx="5274310" cy="191262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505E" w14:textId="62F0FD1E" w:rsidR="00DA5224" w:rsidRPr="00AE5C46" w:rsidRDefault="007E59F6" w:rsidP="00861B38">
      <w:pPr>
        <w:ind w:firstLine="420"/>
        <w:jc w:val="center"/>
      </w:pPr>
      <w:r>
        <w:rPr>
          <w:rFonts w:hint="eastAsia"/>
        </w:rPr>
        <w:t>图</w:t>
      </w:r>
      <w:r w:rsidR="00861B38">
        <w:rPr>
          <w:rFonts w:hint="eastAsia"/>
        </w:rPr>
        <w:t>5</w:t>
      </w:r>
      <w:r>
        <w:rPr>
          <w:rFonts w:hint="eastAsia"/>
        </w:rPr>
        <w:t xml:space="preserve">-1 </w:t>
      </w:r>
      <w:r>
        <w:rPr>
          <w:rFonts w:hint="eastAsia"/>
        </w:rPr>
        <w:t>自助服务</w:t>
      </w:r>
    </w:p>
    <w:sectPr w:rsidR="00DA5224" w:rsidRPr="00AE5C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ED8C0" w14:textId="77777777" w:rsidR="003522CE" w:rsidRDefault="003522CE" w:rsidP="00AF2AB7">
      <w:r>
        <w:separator/>
      </w:r>
    </w:p>
  </w:endnote>
  <w:endnote w:type="continuationSeparator" w:id="0">
    <w:p w14:paraId="6FCC3519" w14:textId="77777777" w:rsidR="003522CE" w:rsidRDefault="003522CE" w:rsidP="00AF2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0C40CC" w14:textId="77777777" w:rsidR="003522CE" w:rsidRDefault="003522CE" w:rsidP="00AF2AB7">
      <w:r>
        <w:separator/>
      </w:r>
    </w:p>
  </w:footnote>
  <w:footnote w:type="continuationSeparator" w:id="0">
    <w:p w14:paraId="24C7EC23" w14:textId="77777777" w:rsidR="003522CE" w:rsidRDefault="003522CE" w:rsidP="00AF2A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65A"/>
    <w:rsid w:val="000144BB"/>
    <w:rsid w:val="00063946"/>
    <w:rsid w:val="00166704"/>
    <w:rsid w:val="001B4663"/>
    <w:rsid w:val="001C5867"/>
    <w:rsid w:val="00217C21"/>
    <w:rsid w:val="003522CE"/>
    <w:rsid w:val="004357D2"/>
    <w:rsid w:val="004A6672"/>
    <w:rsid w:val="005704A3"/>
    <w:rsid w:val="0058524B"/>
    <w:rsid w:val="005B15B5"/>
    <w:rsid w:val="005D44F5"/>
    <w:rsid w:val="006C6487"/>
    <w:rsid w:val="006E165A"/>
    <w:rsid w:val="0072463E"/>
    <w:rsid w:val="00732CCA"/>
    <w:rsid w:val="00737320"/>
    <w:rsid w:val="007924E7"/>
    <w:rsid w:val="007E59F6"/>
    <w:rsid w:val="007F34CA"/>
    <w:rsid w:val="00807C4C"/>
    <w:rsid w:val="00861B38"/>
    <w:rsid w:val="00916561"/>
    <w:rsid w:val="00962BD8"/>
    <w:rsid w:val="0097694E"/>
    <w:rsid w:val="00AE5C46"/>
    <w:rsid w:val="00AF2AB7"/>
    <w:rsid w:val="00B020AD"/>
    <w:rsid w:val="00B23107"/>
    <w:rsid w:val="00B52110"/>
    <w:rsid w:val="00C56857"/>
    <w:rsid w:val="00C95573"/>
    <w:rsid w:val="00D12E2C"/>
    <w:rsid w:val="00D3595B"/>
    <w:rsid w:val="00D405ED"/>
    <w:rsid w:val="00D47BEC"/>
    <w:rsid w:val="00DA5224"/>
    <w:rsid w:val="00EB62AE"/>
    <w:rsid w:val="00F82AE3"/>
    <w:rsid w:val="00F948BC"/>
    <w:rsid w:val="00FB60EC"/>
    <w:rsid w:val="00FC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6B9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EC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FB60EC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F2A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uiPriority w:val="99"/>
    <w:rsid w:val="00AF2AB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F2A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rsid w:val="00AF2AB7"/>
    <w:rPr>
      <w:sz w:val="18"/>
      <w:szCs w:val="18"/>
    </w:rPr>
  </w:style>
  <w:style w:type="paragraph" w:styleId="a9">
    <w:name w:val="Document Map"/>
    <w:basedOn w:val="a"/>
    <w:link w:val="aa"/>
    <w:uiPriority w:val="99"/>
    <w:semiHidden/>
    <w:unhideWhenUsed/>
    <w:rsid w:val="00D405ED"/>
    <w:rPr>
      <w:rFonts w:ascii="宋体" w:eastAsia="宋体"/>
      <w:sz w:val="24"/>
      <w:szCs w:val="24"/>
    </w:rPr>
  </w:style>
  <w:style w:type="character" w:customStyle="1" w:styleId="aa">
    <w:name w:val="文档结构图字符"/>
    <w:basedOn w:val="a0"/>
    <w:link w:val="a9"/>
    <w:uiPriority w:val="99"/>
    <w:semiHidden/>
    <w:rsid w:val="00D405ED"/>
    <w:rPr>
      <w:rFonts w:ascii="宋体" w:eastAsia="宋体"/>
      <w:sz w:val="24"/>
      <w:szCs w:val="24"/>
    </w:rPr>
  </w:style>
  <w:style w:type="character" w:styleId="ab">
    <w:name w:val="Hyperlink"/>
    <w:basedOn w:val="a0"/>
    <w:uiPriority w:val="99"/>
    <w:unhideWhenUsed/>
    <w:rsid w:val="00D40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hz.10088.eu/:8080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103</Words>
  <Characters>589</Characters>
  <Application>Microsoft Macintosh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林旭东</dc:creator>
  <cp:lastModifiedBy>Microsoft Office 用户</cp:lastModifiedBy>
  <cp:revision>27</cp:revision>
  <dcterms:created xsi:type="dcterms:W3CDTF">2018-08-21T05:24:00Z</dcterms:created>
  <dcterms:modified xsi:type="dcterms:W3CDTF">2018-09-14T06:07:00Z</dcterms:modified>
</cp:coreProperties>
</file>